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209" w:rsidRDefault="00C45B13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8pt;margin-top:-22.7pt;width:43.85pt;height:56pt;z-index:251659264" o:allowincell="f">
            <v:imagedata r:id="rId5" o:title=""/>
            <w10:wrap type="topAndBottom" side="right"/>
          </v:shape>
          <o:OLEObject Type="Embed" ProgID="MSPhotoEd.3" ShapeID="_x0000_s1026" DrawAspect="Content" ObjectID="_1782289653" r:id="rId6"/>
        </w:object>
      </w:r>
    </w:p>
    <w:p w:rsidR="00972209" w:rsidRDefault="00972209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:rsidR="00972209" w:rsidRDefault="00972209" w:rsidP="00972209">
      <w:pPr>
        <w:pStyle w:val="Titolo"/>
        <w:rPr>
          <w:b w:val="0"/>
          <w:color w:val="000000"/>
          <w:sz w:val="22"/>
        </w:rPr>
      </w:pPr>
      <w:r>
        <w:rPr>
          <w:color w:val="000000"/>
          <w:sz w:val="32"/>
        </w:rPr>
        <w:t>Comune di Roccasinibalda</w:t>
      </w:r>
    </w:p>
    <w:p w:rsidR="00972209" w:rsidRDefault="00972209" w:rsidP="00972209">
      <w:pPr>
        <w:pStyle w:val="Sottotitolo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PROVINCIA   DI   RIETI</w:t>
      </w:r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PIAZZA DELLA VITTORIA, 15 – 02026 – TEL: 0765708001 – e-mail: </w:t>
      </w:r>
      <w:hyperlink r:id="rId7" w:history="1">
        <w:r>
          <w:rPr>
            <w:rStyle w:val="Collegamentoipertestuale"/>
            <w:sz w:val="18"/>
            <w:szCs w:val="18"/>
          </w:rPr>
          <w:t>roccasinibalda@tiscali.it</w:t>
        </w:r>
      </w:hyperlink>
      <w:r>
        <w:rPr>
          <w:color w:val="000000"/>
          <w:sz w:val="18"/>
          <w:szCs w:val="18"/>
        </w:rPr>
        <w:t xml:space="preserve"> </w:t>
      </w:r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PEC: </w:t>
      </w:r>
      <w:hyperlink r:id="rId8" w:history="1">
        <w:r>
          <w:rPr>
            <w:rStyle w:val="Collegamentoipertestuale"/>
            <w:sz w:val="18"/>
            <w:szCs w:val="18"/>
          </w:rPr>
          <w:t>segreteria.roccasinibalda.ri@legalmail.it</w:t>
        </w:r>
      </w:hyperlink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</w:p>
    <w:p w:rsidR="00972209" w:rsidRDefault="00972209" w:rsidP="00972209">
      <w:pPr>
        <w:pStyle w:val="Sottotitolo"/>
        <w:jc w:val="left"/>
        <w:rPr>
          <w:color w:val="000000"/>
          <w:sz w:val="18"/>
          <w:szCs w:val="18"/>
        </w:rPr>
      </w:pPr>
    </w:p>
    <w:p w:rsidR="00972209" w:rsidRDefault="00972209" w:rsidP="00972209">
      <w:pPr>
        <w:pStyle w:val="Sottotitolo"/>
        <w:jc w:val="left"/>
        <w:rPr>
          <w:color w:val="000000"/>
          <w:sz w:val="18"/>
          <w:szCs w:val="18"/>
        </w:rPr>
      </w:pPr>
    </w:p>
    <w:p w:rsidR="00972209" w:rsidRPr="00214D02" w:rsidRDefault="00972209" w:rsidP="00972209">
      <w:pPr>
        <w:pStyle w:val="Sottotitolo"/>
        <w:jc w:val="left"/>
        <w:rPr>
          <w:sz w:val="28"/>
          <w:szCs w:val="28"/>
        </w:rPr>
      </w:pPr>
    </w:p>
    <w:p w:rsidR="00214D02" w:rsidRPr="006C12F7" w:rsidRDefault="00214D02" w:rsidP="00214D02">
      <w:pPr>
        <w:pStyle w:val="Sottotitolo"/>
        <w:rPr>
          <w:b/>
          <w:sz w:val="28"/>
          <w:szCs w:val="28"/>
        </w:rPr>
      </w:pPr>
      <w:r w:rsidRPr="006C12F7">
        <w:rPr>
          <w:b/>
          <w:sz w:val="28"/>
          <w:szCs w:val="28"/>
        </w:rPr>
        <w:t>MANIFESTAZIONE DI INTERESSE CENTRI ESTIVI 202</w:t>
      </w:r>
      <w:r w:rsidR="00C45B13">
        <w:rPr>
          <w:b/>
          <w:sz w:val="28"/>
          <w:szCs w:val="28"/>
        </w:rPr>
        <w:t>4</w:t>
      </w:r>
    </w:p>
    <w:p w:rsidR="00214D02" w:rsidRPr="00214D02" w:rsidRDefault="00214D02" w:rsidP="00214D02">
      <w:pPr>
        <w:pStyle w:val="Sottotitolo"/>
        <w:rPr>
          <w:sz w:val="28"/>
          <w:szCs w:val="28"/>
        </w:rPr>
      </w:pPr>
    </w:p>
    <w:p w:rsidR="00214D02" w:rsidRPr="00214D02" w:rsidRDefault="00214D02" w:rsidP="00214D02">
      <w:pPr>
        <w:pStyle w:val="Sottotitolo"/>
        <w:rPr>
          <w:sz w:val="28"/>
          <w:szCs w:val="28"/>
        </w:rPr>
      </w:pPr>
      <w:r w:rsidRPr="00214D02">
        <w:rPr>
          <w:sz w:val="28"/>
          <w:szCs w:val="28"/>
        </w:rPr>
        <w:t xml:space="preserve">Da compilare entro il </w:t>
      </w:r>
      <w:r w:rsidR="00C45B13" w:rsidRPr="00C45B13">
        <w:rPr>
          <w:b/>
          <w:sz w:val="28"/>
          <w:szCs w:val="28"/>
        </w:rPr>
        <w:t>2</w:t>
      </w:r>
      <w:r w:rsidR="00C45B13">
        <w:rPr>
          <w:b/>
          <w:sz w:val="28"/>
          <w:szCs w:val="28"/>
        </w:rPr>
        <w:t>2</w:t>
      </w:r>
      <w:bookmarkStart w:id="0" w:name="_GoBack"/>
      <w:bookmarkEnd w:id="0"/>
      <w:r w:rsidR="003B5BFD" w:rsidRPr="003B5BFD">
        <w:rPr>
          <w:b/>
          <w:sz w:val="28"/>
          <w:szCs w:val="28"/>
        </w:rPr>
        <w:t xml:space="preserve"> LUGLIO 202</w:t>
      </w:r>
      <w:r w:rsidR="00C45B13">
        <w:rPr>
          <w:b/>
          <w:sz w:val="28"/>
          <w:szCs w:val="28"/>
        </w:rPr>
        <w:t>4</w:t>
      </w:r>
    </w:p>
    <w:p w:rsidR="00D76517" w:rsidRDefault="00D76517" w:rsidP="00214D02">
      <w:pPr>
        <w:pStyle w:val="Sottotitolo"/>
        <w:rPr>
          <w:b/>
          <w:sz w:val="28"/>
          <w:szCs w:val="28"/>
        </w:rPr>
      </w:pPr>
    </w:p>
    <w:p w:rsidR="00214D02" w:rsidRPr="00214D02" w:rsidRDefault="00214D02" w:rsidP="00214D02">
      <w:pPr>
        <w:pStyle w:val="Sottotitolo"/>
        <w:rPr>
          <w:b/>
          <w:sz w:val="28"/>
          <w:szCs w:val="28"/>
        </w:rPr>
      </w:pPr>
      <w:r w:rsidRPr="00214D02">
        <w:rPr>
          <w:b/>
          <w:sz w:val="28"/>
          <w:szCs w:val="28"/>
        </w:rPr>
        <w:t>AVVISO ALLA CITTADINANZA</w:t>
      </w:r>
    </w:p>
    <w:p w:rsidR="00214D02" w:rsidRDefault="00214D02" w:rsidP="00214D02">
      <w:pPr>
        <w:pStyle w:val="Sottotitolo"/>
        <w:rPr>
          <w:b/>
          <w:sz w:val="28"/>
          <w:szCs w:val="28"/>
        </w:rPr>
      </w:pPr>
    </w:p>
    <w:p w:rsidR="00214D02" w:rsidRDefault="00214D02" w:rsidP="00214D02">
      <w:pPr>
        <w:pStyle w:val="Sottotitolo"/>
        <w:rPr>
          <w:b/>
          <w:sz w:val="28"/>
          <w:szCs w:val="28"/>
        </w:rPr>
      </w:pPr>
    </w:p>
    <w:p w:rsidR="00214D02" w:rsidRDefault="00214D02" w:rsidP="00214D02">
      <w:pPr>
        <w:pStyle w:val="Sottotitolo"/>
        <w:jc w:val="both"/>
        <w:rPr>
          <w:b/>
          <w:szCs w:val="24"/>
        </w:rPr>
      </w:pPr>
    </w:p>
    <w:p w:rsidR="00214D02" w:rsidRDefault="00214D02" w:rsidP="00214D02">
      <w:pPr>
        <w:pStyle w:val="Sottotitolo"/>
        <w:jc w:val="both"/>
        <w:rPr>
          <w:szCs w:val="24"/>
        </w:rPr>
      </w:pPr>
      <w:r>
        <w:rPr>
          <w:b/>
          <w:szCs w:val="24"/>
        </w:rPr>
        <w:tab/>
      </w:r>
      <w:r>
        <w:rPr>
          <w:szCs w:val="24"/>
        </w:rPr>
        <w:t xml:space="preserve">L’Amministrazione Comunale di Rocca Sinibalda propone una manifestazione di interesse non vincolante rivolta alle famiglie con bambini tra i 3 ed i 15 anni per valutare l’attivazione nel nostro Comune di un </w:t>
      </w:r>
      <w:r w:rsidRPr="00214D02">
        <w:rPr>
          <w:b/>
          <w:szCs w:val="24"/>
        </w:rPr>
        <w:t xml:space="preserve">Centro </w:t>
      </w:r>
      <w:proofErr w:type="gramStart"/>
      <w:r w:rsidRPr="00214D02">
        <w:rPr>
          <w:b/>
          <w:szCs w:val="24"/>
        </w:rPr>
        <w:t>Estivo</w:t>
      </w:r>
      <w:r>
        <w:rPr>
          <w:szCs w:val="24"/>
        </w:rPr>
        <w:t xml:space="preserve">  (</w:t>
      </w:r>
      <w:proofErr w:type="gramEnd"/>
      <w:r>
        <w:rPr>
          <w:szCs w:val="24"/>
        </w:rPr>
        <w:t xml:space="preserve">periodo luglio/agosto), in collaborazione con organizzazioni e associazioni educative del territorio, attive in questo specifico settore </w:t>
      </w:r>
      <w:r w:rsidR="005E75A4">
        <w:rPr>
          <w:szCs w:val="24"/>
        </w:rPr>
        <w:t>.</w:t>
      </w:r>
    </w:p>
    <w:p w:rsidR="00214D02" w:rsidRDefault="00214D02" w:rsidP="00214D02">
      <w:pPr>
        <w:pStyle w:val="Sottotitolo"/>
        <w:jc w:val="both"/>
        <w:rPr>
          <w:szCs w:val="24"/>
        </w:rPr>
      </w:pPr>
      <w:r>
        <w:rPr>
          <w:szCs w:val="24"/>
        </w:rPr>
        <w:tab/>
        <w:t>Le informazioni raccolte permetteranno di conoscere la richiesta effettiva da parte delle famiglie, di capire e di valutare la sostenibilità del progetto e di poter procedere all’erogazione dei contributi comunali e statali disponibili, nella maniera più adeguata possibile per rispondere alle esigenze delle famiglie stesse e dei bambini.</w:t>
      </w:r>
    </w:p>
    <w:p w:rsidR="00214D02" w:rsidRDefault="00214D02" w:rsidP="00214D02">
      <w:pPr>
        <w:pStyle w:val="Sottotitolo"/>
        <w:jc w:val="both"/>
        <w:rPr>
          <w:szCs w:val="24"/>
        </w:rPr>
      </w:pPr>
    </w:p>
    <w:p w:rsidR="00214D02" w:rsidRDefault="00214D02" w:rsidP="00214D02">
      <w:pPr>
        <w:pStyle w:val="Sottotitolo"/>
        <w:jc w:val="both"/>
        <w:rPr>
          <w:szCs w:val="24"/>
        </w:rPr>
      </w:pPr>
      <w:r>
        <w:rPr>
          <w:szCs w:val="24"/>
        </w:rPr>
        <w:tab/>
        <w:t xml:space="preserve">Le famiglie interessate potranno compilare ed inviare l’allegato modello di manifestazione di interesse all’indirizzo email: </w:t>
      </w:r>
      <w:r w:rsidR="00041980">
        <w:rPr>
          <w:szCs w:val="24"/>
        </w:rPr>
        <w:t>info@comune.</w:t>
      </w:r>
      <w:hyperlink r:id="rId9" w:history="1">
        <w:r w:rsidRPr="00041980">
          <w:t>roccasinibalda</w:t>
        </w:r>
        <w:r w:rsidR="00041980" w:rsidRPr="00041980">
          <w:t>.ri.it</w:t>
        </w:r>
      </w:hyperlink>
      <w:r w:rsidR="003B5BFD">
        <w:rPr>
          <w:szCs w:val="24"/>
        </w:rPr>
        <w:t>, o</w:t>
      </w:r>
      <w:r w:rsidR="006C12F7">
        <w:rPr>
          <w:szCs w:val="24"/>
        </w:rPr>
        <w:t>ppure consegnare a mano all’Ufficio URP dal lunedì al venerdì dalle ore 9.00 alle ore 13.00.</w:t>
      </w:r>
    </w:p>
    <w:p w:rsidR="00214D02" w:rsidRDefault="00214D02" w:rsidP="00214D02">
      <w:pPr>
        <w:pStyle w:val="Sottotitolo"/>
        <w:jc w:val="both"/>
        <w:rPr>
          <w:szCs w:val="24"/>
        </w:rPr>
      </w:pPr>
    </w:p>
    <w:p w:rsidR="00214D02" w:rsidRPr="00214D02" w:rsidRDefault="00214D02" w:rsidP="00214D02">
      <w:pPr>
        <w:pStyle w:val="Sottotitolo"/>
        <w:jc w:val="both"/>
        <w:rPr>
          <w:szCs w:val="24"/>
        </w:rPr>
      </w:pPr>
      <w:r>
        <w:rPr>
          <w:szCs w:val="24"/>
        </w:rPr>
        <w:tab/>
        <w:t>Per informazioni contattare il n. 0765708001</w:t>
      </w:r>
      <w:r w:rsidR="00693267">
        <w:rPr>
          <w:szCs w:val="24"/>
        </w:rPr>
        <w:t xml:space="preserve"> tasto </w:t>
      </w:r>
      <w:r>
        <w:rPr>
          <w:szCs w:val="24"/>
        </w:rPr>
        <w:t>2</w:t>
      </w:r>
    </w:p>
    <w:p w:rsidR="00214D02" w:rsidRDefault="00214D02" w:rsidP="00214D02">
      <w:pPr>
        <w:pStyle w:val="Sottotitolo"/>
        <w:jc w:val="both"/>
        <w:rPr>
          <w:rFonts w:ascii="Century Gothic" w:hAnsi="Century Gothic"/>
          <w:b/>
          <w:sz w:val="28"/>
          <w:szCs w:val="22"/>
        </w:rPr>
      </w:pPr>
    </w:p>
    <w:p w:rsidR="00214D02" w:rsidRPr="00214D02" w:rsidRDefault="00214D02" w:rsidP="00214D02">
      <w:pPr>
        <w:pStyle w:val="Sottotitolo"/>
        <w:jc w:val="both"/>
        <w:rPr>
          <w:rFonts w:ascii="Arial" w:hAnsi="Arial" w:cs="Arial"/>
          <w:b/>
          <w:sz w:val="28"/>
          <w:szCs w:val="22"/>
        </w:rPr>
      </w:pPr>
    </w:p>
    <w:p w:rsidR="00972209" w:rsidRDefault="009D7FFA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Rocca Sinibalda </w:t>
      </w:r>
      <w:r w:rsidR="00C45B13">
        <w:rPr>
          <w:rFonts w:ascii="Century Gothic" w:hAnsi="Century Gothic"/>
          <w:sz w:val="22"/>
          <w:szCs w:val="22"/>
        </w:rPr>
        <w:t>12/07/2024</w:t>
      </w:r>
    </w:p>
    <w:p w:rsidR="00972209" w:rsidRDefault="00972209" w:rsidP="00972209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:rsidR="00972209" w:rsidRDefault="00972209" w:rsidP="00972209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:rsidR="00C2040E" w:rsidRDefault="00972209" w:rsidP="00972209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                                          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="00C2040E">
        <w:rPr>
          <w:rFonts w:ascii="Century Gothic" w:hAnsi="Century Gothic"/>
          <w:sz w:val="22"/>
          <w:szCs w:val="22"/>
        </w:rPr>
        <w:t xml:space="preserve">Il Responsabile del Settore </w:t>
      </w:r>
    </w:p>
    <w:p w:rsidR="00972209" w:rsidRDefault="00C2040E" w:rsidP="00972209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Dr.ssa Maria Isabella Orsini</w:t>
      </w:r>
      <w:r w:rsidR="00972209">
        <w:rPr>
          <w:rFonts w:ascii="Century Gothic" w:hAnsi="Century Gothic"/>
          <w:sz w:val="22"/>
          <w:szCs w:val="22"/>
        </w:rPr>
        <w:t xml:space="preserve">  </w:t>
      </w:r>
      <w:r w:rsidR="00972209">
        <w:rPr>
          <w:rFonts w:ascii="Century Gothic" w:hAnsi="Century Gothic"/>
          <w:sz w:val="22"/>
          <w:szCs w:val="22"/>
        </w:rPr>
        <w:tab/>
      </w:r>
      <w:r w:rsidR="00972209">
        <w:rPr>
          <w:rFonts w:ascii="Century Gothic" w:hAnsi="Century Gothic"/>
          <w:sz w:val="22"/>
          <w:szCs w:val="22"/>
        </w:rPr>
        <w:tab/>
        <w:t xml:space="preserve">                                                                          </w:t>
      </w:r>
    </w:p>
    <w:p w:rsidR="00972209" w:rsidRDefault="00972209" w:rsidP="00972209">
      <w:pPr>
        <w:tabs>
          <w:tab w:val="left" w:pos="142"/>
          <w:tab w:val="left" w:pos="426"/>
          <w:tab w:val="left" w:pos="5245"/>
        </w:tabs>
        <w:jc w:val="both"/>
        <w:rPr>
          <w:rFonts w:ascii="Century Gothic" w:hAnsi="Century Gothic"/>
          <w:sz w:val="22"/>
          <w:szCs w:val="22"/>
        </w:rPr>
      </w:pPr>
    </w:p>
    <w:p w:rsidR="00216F3A" w:rsidRDefault="00216F3A"/>
    <w:sectPr w:rsidR="00216F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B2A01"/>
    <w:multiLevelType w:val="hybridMultilevel"/>
    <w:tmpl w:val="8FD2D6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209"/>
    <w:rsid w:val="00041980"/>
    <w:rsid w:val="00214D02"/>
    <w:rsid w:val="00216F3A"/>
    <w:rsid w:val="0023238A"/>
    <w:rsid w:val="0030705F"/>
    <w:rsid w:val="003B5BFD"/>
    <w:rsid w:val="005E75A4"/>
    <w:rsid w:val="00693267"/>
    <w:rsid w:val="006C12F7"/>
    <w:rsid w:val="006E34B5"/>
    <w:rsid w:val="008746F6"/>
    <w:rsid w:val="00972209"/>
    <w:rsid w:val="009D7FFA"/>
    <w:rsid w:val="00BA4FFB"/>
    <w:rsid w:val="00C2040E"/>
    <w:rsid w:val="00C45B13"/>
    <w:rsid w:val="00D76517"/>
    <w:rsid w:val="00D974ED"/>
    <w:rsid w:val="00E5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BD6A7B"/>
  <w15:chartTrackingRefBased/>
  <w15:docId w15:val="{7ED8BF71-0B41-4D27-8E1F-A4DD9CA4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22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72209"/>
    <w:rPr>
      <w:color w:val="0563C1" w:themeColor="hyperlink"/>
      <w:u w:val="single"/>
    </w:rPr>
  </w:style>
  <w:style w:type="paragraph" w:styleId="Titolo">
    <w:name w:val="Title"/>
    <w:basedOn w:val="Normale"/>
    <w:link w:val="TitoloCarattere"/>
    <w:qFormat/>
    <w:rsid w:val="00972209"/>
    <w:pPr>
      <w:jc w:val="center"/>
    </w:pPr>
    <w:rPr>
      <w:b/>
      <w:w w:val="200"/>
      <w:sz w:val="28"/>
    </w:rPr>
  </w:style>
  <w:style w:type="character" w:customStyle="1" w:styleId="TitoloCarattere">
    <w:name w:val="Titolo Carattere"/>
    <w:basedOn w:val="Carpredefinitoparagrafo"/>
    <w:link w:val="Titolo"/>
    <w:rsid w:val="00972209"/>
    <w:rPr>
      <w:rFonts w:ascii="Times New Roman" w:eastAsia="Times New Roman" w:hAnsi="Times New Roman" w:cs="Times New Roman"/>
      <w:b/>
      <w:w w:val="200"/>
      <w:sz w:val="28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972209"/>
    <w:pPr>
      <w:jc w:val="center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97220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220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20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209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.roccasinibalda.ri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ccasinibalda@tiscal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ccasinibalda@tiscal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Anagrafe</dc:creator>
  <cp:keywords/>
  <dc:description/>
  <cp:lastModifiedBy>Utente</cp:lastModifiedBy>
  <cp:revision>2</cp:revision>
  <cp:lastPrinted>2021-07-06T09:40:00Z</cp:lastPrinted>
  <dcterms:created xsi:type="dcterms:W3CDTF">2024-07-12T09:41:00Z</dcterms:created>
  <dcterms:modified xsi:type="dcterms:W3CDTF">2024-07-12T09:41:00Z</dcterms:modified>
</cp:coreProperties>
</file>